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5</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7</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B860F5">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B860F5">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B860F5">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B860F5">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B860F5">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42</w:t>
        </w:r>
        <w:r w:rsidR="007D1167" w:rsidRPr="007D1167">
          <w:rPr>
            <w:rFonts w:ascii="Arial" w:hAnsi="Arial" w:cs="Arial"/>
            <w:noProof/>
            <w:webHidden/>
          </w:rPr>
          <w:fldChar w:fldCharType="end"/>
        </w:r>
      </w:hyperlink>
    </w:p>
    <w:p w:rsidR="007D1167" w:rsidRDefault="00B860F5">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r w:rsidR="00B860F5">
        <w:fldChar w:fldCharType="begin"/>
      </w:r>
      <w:r w:rsidR="00B860F5">
        <w:instrText xml:space="preserve"> SEQ Obrázek \* ARABIC </w:instrText>
      </w:r>
      <w:r w:rsidR="00B860F5">
        <w:fldChar w:fldCharType="separate"/>
      </w:r>
      <w:r w:rsidR="00AF4C67">
        <w:rPr>
          <w:noProof/>
        </w:rPr>
        <w:t>1</w:t>
      </w:r>
      <w:r w:rsidR="00B860F5">
        <w:rPr>
          <w:noProof/>
        </w:rPr>
        <w:fldChar w:fldCharType="end"/>
      </w:r>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w:t>
      </w:r>
      <w:proofErr w:type="gramStart"/>
      <w:r>
        <w:rPr>
          <w:rFonts w:ascii="Arial" w:eastAsia="Times New Roman" w:hAnsi="Arial" w:cs="Arial"/>
          <w:i/>
          <w:sz w:val="24"/>
          <w:szCs w:val="24"/>
        </w:rPr>
        <w:t>strany</w:t>
      </w:r>
      <w:proofErr w:type="gramEnd"/>
      <w:r>
        <w:rPr>
          <w:rFonts w:ascii="Arial" w:eastAsia="Times New Roman" w:hAnsi="Arial" w:cs="Arial"/>
          <w:i/>
          <w:sz w:val="24"/>
          <w:szCs w:val="24"/>
        </w:rPr>
        <w:t xml:space="preserve"> výrobky dvojnásobný čas </w:t>
      </w:r>
      <w:proofErr w:type="gramStart"/>
      <w:r>
        <w:rPr>
          <w:rFonts w:ascii="Arial" w:eastAsia="Times New Roman" w:hAnsi="Arial" w:cs="Arial"/>
          <w:i/>
          <w:sz w:val="24"/>
          <w:szCs w:val="24"/>
        </w:rPr>
        <w:t>něž</w:t>
      </w:r>
      <w:proofErr w:type="gramEnd"/>
      <w:r>
        <w:rPr>
          <w:rFonts w:ascii="Arial" w:eastAsia="Times New Roman" w:hAnsi="Arial" w:cs="Arial"/>
          <w:i/>
          <w:sz w:val="24"/>
          <w:szCs w:val="24"/>
        </w:rPr>
        <w:t xml:space="preserve">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 xml:space="preserve">v polovičním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r w:rsidR="00B860F5">
        <w:fldChar w:fldCharType="begin"/>
      </w:r>
      <w:r w:rsidR="00B860F5">
        <w:instrText xml:space="preserve"> SEQ Obrázek \* ARABIC </w:instrText>
      </w:r>
      <w:r w:rsidR="00B860F5">
        <w:fldChar w:fldCharType="separate"/>
      </w:r>
      <w:r w:rsidR="00AF4C67">
        <w:rPr>
          <w:noProof/>
        </w:rPr>
        <w:t>2</w:t>
      </w:r>
      <w:r w:rsidR="00B860F5">
        <w:rPr>
          <w:noProof/>
        </w:rPr>
        <w:fldChar w:fldCharType="end"/>
      </w:r>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r w:rsidR="00B860F5">
        <w:fldChar w:fldCharType="begin"/>
      </w:r>
      <w:r w:rsidR="00B860F5">
        <w:instrText xml:space="preserve"> SEQ Obrázek \* ARABIC </w:instrText>
      </w:r>
      <w:r w:rsidR="00B860F5">
        <w:fldChar w:fldCharType="separate"/>
      </w:r>
      <w:r w:rsidR="00AF4C67">
        <w:rPr>
          <w:noProof/>
        </w:rPr>
        <w:t>3</w:t>
      </w:r>
      <w:r w:rsidR="00B860F5">
        <w:rPr>
          <w:noProof/>
        </w:rPr>
        <w:fldChar w:fldCharType="end"/>
      </w:r>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140DC1" w:rsidRDefault="00B860F5">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B860F5" w:rsidRPr="00140DC1" w:rsidRDefault="00B860F5">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0C7426" w:rsidRDefault="00B860F5">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B860F5" w:rsidRPr="000C7426" w:rsidRDefault="00B860F5">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473D4F" w:rsidRDefault="00B860F5">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B860F5" w:rsidRPr="00473D4F" w:rsidRDefault="00B860F5">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473D4F" w:rsidRDefault="00B860F5">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B860F5" w:rsidRPr="00473D4F" w:rsidRDefault="00B860F5">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60F5" w:rsidRPr="002679CE" w:rsidRDefault="00B860F5">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B860F5" w:rsidRDefault="00B860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B860F5" w:rsidRPr="002679CE" w:rsidRDefault="00B860F5">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B860F5" w:rsidRDefault="00B860F5"/>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aktuální souřadnice kurzoru</w:t>
                            </w:r>
                          </w:p>
                          <w:p w:rsidR="00B860F5" w:rsidRDefault="00B860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aktuální souřadnice kurzoru</w:t>
                      </w:r>
                    </w:p>
                    <w:p w:rsidR="00B860F5" w:rsidRDefault="00B860F5"/>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B860F5" w:rsidRPr="00A06047" w:rsidRDefault="00B860F5">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B860F5" w:rsidRPr="00A06047" w:rsidRDefault="00B860F5">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r w:rsidR="00B860F5">
        <w:fldChar w:fldCharType="begin"/>
      </w:r>
      <w:r w:rsidR="00B860F5">
        <w:instrText xml:space="preserve"> SEQ Obrázek \* ARABIC </w:instrText>
      </w:r>
      <w:r w:rsidR="00B860F5">
        <w:fldChar w:fldCharType="separate"/>
      </w:r>
      <w:r w:rsidR="00AF4C67">
        <w:rPr>
          <w:noProof/>
        </w:rPr>
        <w:t>4</w:t>
      </w:r>
      <w:r w:rsidR="00B860F5">
        <w:rPr>
          <w:noProof/>
        </w:rPr>
        <w:fldChar w:fldCharType="end"/>
      </w:r>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r w:rsidR="00B860F5">
        <w:fldChar w:fldCharType="begin"/>
      </w:r>
      <w:r w:rsidR="00B860F5">
        <w:instrText xml:space="preserve"> SEQ Obrázek \* ARABIC </w:instrText>
      </w:r>
      <w:r w:rsidR="00B860F5">
        <w:fldChar w:fldCharType="separate"/>
      </w:r>
      <w:r w:rsidR="00AF4C67">
        <w:rPr>
          <w:noProof/>
        </w:rPr>
        <w:t>5</w:t>
      </w:r>
      <w:r w:rsidR="00B860F5">
        <w:rPr>
          <w:noProof/>
        </w:rPr>
        <w:fldChar w:fldCharType="end"/>
      </w:r>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r w:rsidR="00B860F5">
        <w:fldChar w:fldCharType="begin"/>
      </w:r>
      <w:r w:rsidR="00B860F5">
        <w:instrText xml:space="preserve"> SEQ Obrázek \* ARABIC </w:instrText>
      </w:r>
      <w:r w:rsidR="00B860F5">
        <w:fldChar w:fldCharType="separate"/>
      </w:r>
      <w:r w:rsidR="00AF4C67">
        <w:rPr>
          <w:noProof/>
        </w:rPr>
        <w:t>6</w:t>
      </w:r>
      <w:r w:rsidR="00B860F5">
        <w:rPr>
          <w:noProof/>
        </w:rPr>
        <w:fldChar w:fldCharType="end"/>
      </w:r>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r w:rsidR="00B860F5">
        <w:fldChar w:fldCharType="begin"/>
      </w:r>
      <w:r w:rsidR="00B860F5">
        <w:instrText xml:space="preserve"> SEQ Obrázek \* ARABIC </w:instrText>
      </w:r>
      <w:r w:rsidR="00B860F5">
        <w:fldChar w:fldCharType="separate"/>
      </w:r>
      <w:r w:rsidR="00AF4C67">
        <w:rPr>
          <w:noProof/>
        </w:rPr>
        <w:t>7</w:t>
      </w:r>
      <w:r w:rsidR="00B860F5">
        <w:rPr>
          <w:noProof/>
        </w:rPr>
        <w:fldChar w:fldCharType="end"/>
      </w:r>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r w:rsidR="00B860F5">
        <w:fldChar w:fldCharType="begin"/>
      </w:r>
      <w:r w:rsidR="00B860F5">
        <w:instrText xml:space="preserve"> SEQ Obrázek \* ARABIC </w:instrText>
      </w:r>
      <w:r w:rsidR="00B860F5">
        <w:fldChar w:fldCharType="separate"/>
      </w:r>
      <w:r w:rsidR="00AF4C67">
        <w:rPr>
          <w:noProof/>
        </w:rPr>
        <w:t>8</w:t>
      </w:r>
      <w:r w:rsidR="00B860F5">
        <w:rPr>
          <w:noProof/>
        </w:rPr>
        <w:fldChar w:fldCharType="end"/>
      </w:r>
      <w:r>
        <w:t xml:space="preserve"> - k</w:t>
      </w:r>
      <w:r w:rsidR="009633F8" w:rsidRPr="00857988">
        <w:t>nihovna objektů</w:t>
      </w:r>
      <w:r w:rsidR="009633F8" w:rsidRPr="00857988">
        <w:tab/>
      </w:r>
      <w:r>
        <w:t xml:space="preserve">      </w:t>
      </w:r>
      <w:r w:rsidRPr="00857988">
        <w:t xml:space="preserve">Obr. </w:t>
      </w:r>
      <w:r w:rsidR="00B860F5">
        <w:fldChar w:fldCharType="begin"/>
      </w:r>
      <w:r w:rsidR="00B860F5">
        <w:instrText xml:space="preserve"> SEQ Obrázek \* ARABIC </w:instrText>
      </w:r>
      <w:r w:rsidR="00B860F5">
        <w:fldChar w:fldCharType="separate"/>
      </w:r>
      <w:r w:rsidR="00AF4C67">
        <w:rPr>
          <w:noProof/>
        </w:rPr>
        <w:t>9</w:t>
      </w:r>
      <w:r w:rsidR="00B860F5">
        <w:rPr>
          <w:noProof/>
        </w:rPr>
        <w:fldChar w:fldCharType="end"/>
      </w:r>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10</w:t>
      </w:r>
      <w:r w:rsidR="00B860F5">
        <w:rPr>
          <w:noProof/>
        </w:rPr>
        <w:fldChar w:fldCharType="end"/>
      </w:r>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13</w:t>
      </w:r>
      <w:r w:rsidR="00B860F5">
        <w:rPr>
          <w:noProof/>
        </w:rPr>
        <w:fldChar w:fldCharType="end"/>
      </w:r>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14</w:t>
      </w:r>
      <w:r w:rsidR="00B860F5">
        <w:rPr>
          <w:noProof/>
        </w:rPr>
        <w:fldChar w:fldCharType="end"/>
      </w:r>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15</w:t>
      </w:r>
      <w:r w:rsidR="00B860F5">
        <w:rPr>
          <w:noProof/>
        </w:rPr>
        <w:fldChar w:fldCharType="end"/>
      </w:r>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16</w:t>
      </w:r>
      <w:r w:rsidR="00B860F5">
        <w:rPr>
          <w:noProof/>
        </w:rPr>
        <w:fldChar w:fldCharType="end"/>
      </w:r>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r w:rsidR="00B860F5">
        <w:fldChar w:fldCharType="begin"/>
      </w:r>
      <w:r w:rsidR="00B860F5">
        <w:instrText xml:space="preserve"> SEQ Obrázek \* ARABIC </w:instrText>
      </w:r>
      <w:r w:rsidR="00B860F5">
        <w:fldChar w:fldCharType="separate"/>
      </w:r>
      <w:r w:rsidR="00AF4C67">
        <w:rPr>
          <w:noProof/>
        </w:rPr>
        <w:t>17</w:t>
      </w:r>
      <w:r w:rsidR="00B860F5">
        <w:rPr>
          <w:noProof/>
        </w:rPr>
        <w:fldChar w:fldCharType="end"/>
      </w:r>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18</w:t>
      </w:r>
      <w:r w:rsidR="00B860F5">
        <w:rPr>
          <w:noProof/>
        </w:rPr>
        <w:fldChar w:fldCharType="end"/>
      </w:r>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B860F5" w:rsidRDefault="00B860F5"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B860F5" w:rsidRDefault="00B860F5"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B860F5" w:rsidRDefault="00B860F5"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B860F5" w:rsidRDefault="00B860F5"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B860F5" w:rsidRDefault="00B860F5"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B860F5" w:rsidRDefault="00B860F5"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B860F5" w:rsidRDefault="00B860F5"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B860F5" w:rsidRDefault="00B860F5"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B860F5" w:rsidRDefault="00B860F5"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B860F5" w:rsidRDefault="00B860F5"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r w:rsidR="00B860F5">
        <w:fldChar w:fldCharType="begin"/>
      </w:r>
      <w:r w:rsidR="00B860F5">
        <w:instrText xml:space="preserve"> SEQ Obrázek \* ARABIC </w:instrText>
      </w:r>
      <w:r w:rsidR="00B860F5">
        <w:fldChar w:fldCharType="separate"/>
      </w:r>
      <w:r w:rsidR="00AF4C67">
        <w:rPr>
          <w:noProof/>
        </w:rPr>
        <w:t>20</w:t>
      </w:r>
      <w:r w:rsidR="00B860F5">
        <w:rPr>
          <w:noProof/>
        </w:rPr>
        <w:fldChar w:fldCharType="end"/>
      </w:r>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r w:rsidR="00B860F5">
        <w:fldChar w:fldCharType="begin"/>
      </w:r>
      <w:r w:rsidR="00B860F5">
        <w:instrText xml:space="preserve"> SEQ Obrázek \* ARABIC </w:instrText>
      </w:r>
      <w:r w:rsidR="00B860F5">
        <w:fldChar w:fldCharType="separate"/>
      </w:r>
      <w:r w:rsidR="00AF4C67">
        <w:rPr>
          <w:noProof/>
        </w:rPr>
        <w:t>21</w:t>
      </w:r>
      <w:r w:rsidR="00B860F5">
        <w:rPr>
          <w:noProof/>
        </w:rPr>
        <w:fldChar w:fldCharType="end"/>
      </w:r>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622"/>
        <w:gridCol w:w="2551"/>
        <w:gridCol w:w="901"/>
        <w:gridCol w:w="3493"/>
        <w:gridCol w:w="2461"/>
        <w:gridCol w:w="3510"/>
      </w:tblGrid>
      <w:tr w:rsidR="008E6943" w:rsidRPr="00024F58" w:rsidTr="00427648">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427648">
            <w:pPr>
              <w:spacing w:after="0" w:line="240" w:lineRule="auto"/>
              <w:jc w:val="center"/>
              <w:rPr>
                <w:rFonts w:ascii="Arial" w:hAnsi="Arial" w:cs="Arial"/>
                <w:b/>
                <w:sz w:val="24"/>
                <w:szCs w:val="24"/>
              </w:rPr>
            </w:pPr>
            <w:r>
              <w:rPr>
                <w:rFonts w:ascii="Arial" w:hAnsi="Arial" w:cs="Arial"/>
                <w:b/>
                <w:sz w:val="24"/>
                <w:szCs w:val="24"/>
              </w:rPr>
              <w:t>změna TT∆∆</w:t>
            </w:r>
          </w:p>
        </w:tc>
      </w:tr>
      <w:tr w:rsidR="008E6943" w:rsidRPr="00E03738" w:rsidTr="008B680D">
        <w:trPr>
          <w:trHeight w:val="300"/>
          <w:jc w:val="center"/>
        </w:trPr>
        <w:tc>
          <w:tcPr>
            <w:tcW w:w="5173"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427648">
            <w:pPr>
              <w:spacing w:after="0" w:line="240" w:lineRule="auto"/>
              <w:jc w:val="center"/>
              <w:rPr>
                <w:rFonts w:ascii="Arial" w:hAnsi="Arial" w:cs="Arial"/>
                <w:b/>
                <w:sz w:val="24"/>
                <w:szCs w:val="24"/>
              </w:rPr>
            </w:pPr>
            <w:r>
              <w:rPr>
                <w:rFonts w:ascii="Arial" w:hAnsi="Arial" w:cs="Arial"/>
                <w:b/>
                <w:sz w:val="24"/>
                <w:szCs w:val="24"/>
              </w:rPr>
              <w:t>kontinuální režim</w:t>
            </w:r>
          </w:p>
        </w:tc>
        <w:tc>
          <w:tcPr>
            <w:tcW w:w="4253"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427648">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112"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427648">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427648">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427648">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760"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427648">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427648">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427648">
            <w:pPr>
              <w:spacing w:after="0" w:line="240" w:lineRule="auto"/>
              <w:jc w:val="center"/>
              <w:rPr>
                <w:rFonts w:ascii="Arial" w:hAnsi="Arial" w:cs="Arial"/>
                <w:b/>
                <w:sz w:val="24"/>
                <w:szCs w:val="24"/>
              </w:rPr>
            </w:pPr>
            <w:r>
              <w:rPr>
                <w:rFonts w:ascii="Arial" w:hAnsi="Arial" w:cs="Arial"/>
                <w:b/>
                <w:sz w:val="24"/>
                <w:szCs w:val="24"/>
              </w:rPr>
              <w:t>změnit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427648">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8E6943" w:rsidRPr="00501C4A"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E03738" w:rsidRDefault="008E6943" w:rsidP="00427648">
            <w:pPr>
              <w:spacing w:after="0" w:line="240" w:lineRule="auto"/>
              <w:jc w:val="center"/>
              <w:rPr>
                <w:rFonts w:ascii="Arial" w:hAnsi="Arial" w:cs="Arial"/>
                <w:sz w:val="24"/>
                <w:szCs w:val="24"/>
              </w:rPr>
            </w:pPr>
            <w:r w:rsidRPr="00E03738">
              <w:rPr>
                <w:rFonts w:ascii="Arial" w:hAnsi="Arial" w:cs="Arial"/>
                <w:sz w:val="24"/>
                <w:szCs w:val="24"/>
              </w:rPr>
              <w:t>RD, CT</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E03738" w:rsidRDefault="008E6943" w:rsidP="00427648">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760"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427648">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427648">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427648">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427648">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E03738" w:rsidRDefault="008E6943" w:rsidP="00427648">
            <w:pPr>
              <w:spacing w:after="0" w:line="240" w:lineRule="auto"/>
              <w:jc w:val="center"/>
              <w:rPr>
                <w:rFonts w:ascii="Arial" w:hAnsi="Arial" w:cs="Arial"/>
                <w:sz w:val="24"/>
                <w:szCs w:val="24"/>
              </w:rPr>
            </w:pPr>
            <w:r>
              <w:rPr>
                <w:rFonts w:ascii="Arial" w:hAnsi="Arial" w:cs="Arial"/>
                <w:sz w:val="24"/>
                <w:szCs w:val="24"/>
              </w:rPr>
              <w:t>RD, DD,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E03738" w:rsidRDefault="008E6943" w:rsidP="00427648">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4253" w:type="dxa"/>
            <w:gridSpan w:val="2"/>
            <w:tcBorders>
              <w:top w:val="single" w:sz="4" w:space="0" w:color="auto"/>
              <w:left w:val="single" w:sz="6" w:space="0" w:color="auto"/>
              <w:right w:val="single" w:sz="12" w:space="0" w:color="auto"/>
            </w:tcBorders>
            <w:vAlign w:val="center"/>
          </w:tcPr>
          <w:p w:rsidR="008E6943" w:rsidRDefault="008E6943" w:rsidP="00427648">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427648">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427648">
            <w:pPr>
              <w:spacing w:after="0" w:line="240" w:lineRule="auto"/>
              <w:jc w:val="center"/>
              <w:rPr>
                <w:rFonts w:ascii="Arial" w:hAnsi="Arial" w:cs="Arial"/>
                <w:sz w:val="24"/>
                <w:szCs w:val="24"/>
                <w:u w:val="single"/>
              </w:rPr>
            </w:pPr>
            <w:r>
              <w:rPr>
                <w:rFonts w:ascii="Arial" w:hAnsi="Arial" w:cs="Arial"/>
                <w:sz w:val="24"/>
                <w:szCs w:val="24"/>
              </w:rPr>
              <w:t>DD, K, P</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427648">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8B680D">
        <w:trPr>
          <w:trHeight w:val="300"/>
          <w:jc w:val="center"/>
        </w:trPr>
        <w:tc>
          <w:tcPr>
            <w:tcW w:w="2622"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427648">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r w:rsidR="008B680D" w:rsidRPr="008B680D">
              <w:rPr>
                <w:rFonts w:ascii="Arial" w:hAnsi="Arial" w:cs="Arial"/>
                <w:b/>
                <w:sz w:val="24"/>
                <w:szCs w:val="24"/>
                <w:vertAlign w:val="superscript"/>
              </w:rPr>
              <w:t>∆∆</w:t>
            </w:r>
          </w:p>
        </w:tc>
        <w:tc>
          <w:tcPr>
            <w:tcW w:w="2551"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1D0AE1" w:rsidRDefault="008E6943" w:rsidP="00427648">
            <w:pPr>
              <w:spacing w:after="0" w:line="240" w:lineRule="auto"/>
              <w:jc w:val="center"/>
              <w:rPr>
                <w:rFonts w:ascii="Arial" w:hAnsi="Arial" w:cs="Arial"/>
                <w:sz w:val="24"/>
                <w:szCs w:val="24"/>
                <w:u w:val="single"/>
              </w:rPr>
            </w:pPr>
            <w:r w:rsidRPr="001D0AE1">
              <w:rPr>
                <w:rFonts w:ascii="Arial" w:hAnsi="Arial" w:cs="Arial"/>
                <w:sz w:val="24"/>
                <w:szCs w:val="24"/>
                <w:u w:val="single"/>
              </w:rPr>
              <w:t>RD, K</w:t>
            </w:r>
            <w:r w:rsidR="008B680D" w:rsidRPr="008B680D">
              <w:rPr>
                <w:rFonts w:ascii="Arial" w:hAnsi="Arial" w:cs="Arial"/>
                <w:b/>
                <w:sz w:val="24"/>
                <w:szCs w:val="24"/>
                <w:vertAlign w:val="superscript"/>
              </w:rPr>
              <w:t>∆∆</w:t>
            </w:r>
          </w:p>
        </w:tc>
        <w:tc>
          <w:tcPr>
            <w:tcW w:w="4253"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427648">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427648">
            <w:pPr>
              <w:spacing w:after="0" w:line="240" w:lineRule="auto"/>
              <w:jc w:val="center"/>
              <w:rPr>
                <w:rFonts w:ascii="Arial" w:hAnsi="Arial" w:cs="Arial"/>
                <w:sz w:val="24"/>
                <w:szCs w:val="24"/>
                <w:u w:val="single"/>
              </w:rPr>
            </w:pPr>
            <w:r>
              <w:rPr>
                <w:rFonts w:ascii="Arial" w:hAnsi="Arial" w:cs="Arial"/>
                <w:sz w:val="24"/>
                <w:szCs w:val="24"/>
              </w:rPr>
              <w:t>M, DD, P, 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427648">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E03738" w:rsidRDefault="008E6943" w:rsidP="00427648">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E03738" w:rsidRDefault="008E6943" w:rsidP="00427648">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r w:rsidR="008B680D" w:rsidRPr="008B680D">
              <w:rPr>
                <w:rFonts w:ascii="Arial" w:hAnsi="Arial" w:cs="Arial"/>
                <w:b/>
                <w:sz w:val="24"/>
                <w:szCs w:val="24"/>
                <w:vertAlign w:val="superscript"/>
              </w:rPr>
              <w:t>∆∆</w:t>
            </w:r>
          </w:p>
        </w:tc>
        <w:tc>
          <w:tcPr>
            <w:tcW w:w="4253"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427648">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427648">
            <w:pPr>
              <w:spacing w:after="0" w:line="240" w:lineRule="auto"/>
              <w:jc w:val="center"/>
              <w:rPr>
                <w:rFonts w:ascii="Arial" w:hAnsi="Arial" w:cs="Arial"/>
                <w:sz w:val="24"/>
                <w:szCs w:val="24"/>
                <w:u w:val="single"/>
              </w:rPr>
            </w:pPr>
            <w:r>
              <w:rPr>
                <w:rFonts w:ascii="Arial" w:hAnsi="Arial" w:cs="Arial"/>
                <w:sz w:val="24"/>
                <w:szCs w:val="24"/>
              </w:rPr>
              <w:t>K, M, P</w:t>
            </w:r>
          </w:p>
        </w:tc>
        <w:tc>
          <w:tcPr>
            <w:tcW w:w="3651"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427648">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8B680D">
        <w:trPr>
          <w:trHeight w:val="300"/>
          <w:jc w:val="center"/>
        </w:trPr>
        <w:tc>
          <w:tcPr>
            <w:tcW w:w="9426" w:type="dxa"/>
            <w:gridSpan w:val="4"/>
            <w:vMerge w:val="restart"/>
            <w:tcBorders>
              <w:top w:val="single" w:sz="12" w:space="0" w:color="auto"/>
              <w:right w:val="single" w:sz="12" w:space="0" w:color="auto"/>
            </w:tcBorders>
            <w:shd w:val="clear" w:color="auto" w:fill="FFFFFF" w:themeFill="background1"/>
            <w:noWrap/>
            <w:vAlign w:val="center"/>
          </w:tcPr>
          <w:p w:rsidR="008E6943" w:rsidRPr="001D0AE1" w:rsidRDefault="008E6943" w:rsidP="00427648">
            <w:pPr>
              <w:spacing w:after="0" w:line="240" w:lineRule="auto"/>
              <w:jc w:val="center"/>
              <w:rPr>
                <w:rFonts w:ascii="Arial" w:hAnsi="Arial" w:cs="Arial"/>
                <w:sz w:val="24"/>
                <w:szCs w:val="24"/>
                <w:u w:val="single"/>
              </w:rPr>
            </w:pPr>
          </w:p>
        </w:tc>
        <w:tc>
          <w:tcPr>
            <w:tcW w:w="6112"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427648">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427648">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8B680D">
        <w:trPr>
          <w:trHeight w:val="300"/>
          <w:jc w:val="center"/>
        </w:trPr>
        <w:tc>
          <w:tcPr>
            <w:tcW w:w="9426" w:type="dxa"/>
            <w:gridSpan w:val="4"/>
            <w:vMerge/>
            <w:tcBorders>
              <w:right w:val="single" w:sz="12" w:space="0" w:color="auto"/>
            </w:tcBorders>
            <w:shd w:val="clear" w:color="auto" w:fill="FFFFFF" w:themeFill="background1"/>
            <w:noWrap/>
            <w:vAlign w:val="center"/>
          </w:tcPr>
          <w:p w:rsidR="008E6943" w:rsidRPr="001D0AE1" w:rsidRDefault="008E6943" w:rsidP="00427648">
            <w:pPr>
              <w:spacing w:after="0" w:line="240" w:lineRule="auto"/>
              <w:jc w:val="center"/>
              <w:rPr>
                <w:rFonts w:ascii="Arial" w:hAnsi="Arial" w:cs="Arial"/>
                <w:sz w:val="24"/>
                <w:szCs w:val="24"/>
                <w:u w:val="single"/>
              </w:rPr>
            </w:pPr>
          </w:p>
        </w:tc>
        <w:tc>
          <w:tcPr>
            <w:tcW w:w="6112"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427648">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r>
              <w:rPr>
                <w:rFonts w:ascii="Arial" w:hAnsi="Arial" w:cs="Arial"/>
                <w:b/>
                <w:sz w:val="24"/>
                <w:szCs w:val="24"/>
                <w:vertAlign w:val="superscript"/>
              </w:rPr>
              <w:t>)</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je totožné s </w:t>
            </w:r>
            <w:proofErr w:type="spellStart"/>
            <w:r>
              <w:rPr>
                <w:rFonts w:ascii="Arial" w:hAnsi="Arial" w:cs="Arial"/>
                <w:sz w:val="24"/>
                <w:szCs w:val="24"/>
              </w:rPr>
              <w:t>DV+dop.M</w:t>
            </w:r>
            <w:proofErr w:type="spellEnd"/>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není totožné s </w:t>
            </w:r>
            <w:proofErr w:type="spellStart"/>
            <w:r>
              <w:rPr>
                <w:rFonts w:ascii="Arial" w:hAnsi="Arial" w:cs="Arial"/>
                <w:sz w:val="24"/>
                <w:szCs w:val="24"/>
              </w:rPr>
              <w:t>dop.M+DV</w:t>
            </w:r>
            <w:proofErr w:type="spellEnd"/>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w:t>
            </w:r>
            <w:r w:rsidR="00C614F7">
              <w:rPr>
                <w:rFonts w:ascii="Arial" w:hAnsi="Arial" w:cs="Arial"/>
                <w:b/>
                <w:sz w:val="24"/>
                <w:szCs w:val="24"/>
                <w:vertAlign w:val="superscript"/>
              </w:rPr>
              <w:t>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P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Pr>
          <w:rFonts w:ascii="Arial" w:hAnsi="Arial" w:cs="Arial"/>
          <w:b/>
          <w:sz w:val="24"/>
          <w:szCs w:val="24"/>
          <w:vertAlign w:val="superscript"/>
        </w:rPr>
        <w:t>)</w:t>
      </w:r>
      <w:r w:rsidR="00E21AAB" w:rsidRPr="00E21AAB">
        <w:rPr>
          <w:rFonts w:ascii="Arial" w:hAnsi="Arial" w:cs="Arial"/>
          <w:sz w:val="24"/>
          <w:szCs w:val="24"/>
        </w:rPr>
        <w:t>Pravděpodobně nutno řešit na úrovni validace, ještě před samotným ukládáním tlačítkem uložit</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46C59">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r>
              <w:rPr>
                <w:rFonts w:ascii="Arial" w:hAnsi="Arial" w:cs="Arial"/>
                <w:b/>
                <w:sz w:val="24"/>
                <w:szCs w:val="24"/>
              </w:rPr>
              <w:t>Rx</w:t>
            </w:r>
            <w:proofErr w:type="spellEnd"/>
            <w:r>
              <w:rPr>
                <w:rFonts w:ascii="Arial" w:hAnsi="Arial" w:cs="Arial"/>
                <w:b/>
                <w:sz w:val="24"/>
                <w:szCs w:val="24"/>
              </w:rPr>
              <w:t xml:space="preserve">, </w:t>
            </w:r>
            <w:r>
              <w:rPr>
                <w:rFonts w:ascii="Arial" w:hAnsi="Arial" w:cs="Arial"/>
                <w:b/>
                <w:sz w:val="24"/>
                <w:szCs w:val="24"/>
              </w:rPr>
              <w:t>R</w:t>
            </w:r>
            <w:r>
              <w:rPr>
                <w:rFonts w:ascii="Arial" w:hAnsi="Arial" w:cs="Arial"/>
                <w:b/>
                <w:sz w:val="24"/>
                <w:szCs w:val="24"/>
                <w:vertAlign w:val="superscript"/>
              </w:rPr>
              <w:t>3)</w:t>
            </w:r>
            <w:r>
              <w:rPr>
                <w:rFonts w:ascii="Arial" w:hAnsi="Arial" w:cs="Arial"/>
                <w:b/>
                <w:sz w:val="24"/>
                <w:szCs w:val="24"/>
              </w:rPr>
              <w:t xml:space="preserve"> </w:t>
            </w:r>
            <w:r>
              <w:rPr>
                <w:rFonts w:ascii="Arial" w:hAnsi="Arial" w:cs="Arial"/>
                <w:b/>
                <w:sz w:val="24"/>
                <w:szCs w:val="24"/>
              </w:rPr>
              <w:t xml:space="preserve"> ∆∆∆</w:t>
            </w:r>
          </w:p>
        </w:tc>
      </w:tr>
      <w:tr w:rsidR="00446C59" w:rsidRPr="00E03738" w:rsidTr="00446C59">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427648">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427648">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754DA2">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427648">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r w:rsidR="00B96405">
              <w:rPr>
                <w:rFonts w:ascii="Arial" w:hAnsi="Arial" w:cs="Arial"/>
                <w:b/>
                <w:sz w:val="24"/>
                <w:szCs w:val="24"/>
                <w:vertAlign w:val="superscript"/>
              </w:rPr>
              <w:t>)</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427648">
            <w:pPr>
              <w:spacing w:after="0" w:line="240" w:lineRule="auto"/>
              <w:jc w:val="center"/>
              <w:rPr>
                <w:rFonts w:ascii="Arial" w:hAnsi="Arial" w:cs="Arial"/>
                <w:b/>
                <w:sz w:val="24"/>
                <w:szCs w:val="24"/>
              </w:rPr>
            </w:pPr>
            <w:r>
              <w:rPr>
                <w:rFonts w:ascii="Arial" w:hAnsi="Arial" w:cs="Arial"/>
                <w:b/>
                <w:sz w:val="24"/>
                <w:szCs w:val="24"/>
              </w:rPr>
              <w:t>změn</w:t>
            </w:r>
            <w:r>
              <w:rPr>
                <w:rFonts w:ascii="Arial" w:hAnsi="Arial" w:cs="Arial"/>
                <w:b/>
                <w:sz w:val="24"/>
                <w:szCs w:val="24"/>
              </w:rPr>
              <w:t>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427648">
            <w:pPr>
              <w:spacing w:after="0" w:line="240" w:lineRule="auto"/>
              <w:jc w:val="center"/>
              <w:rPr>
                <w:rFonts w:ascii="Arial" w:hAnsi="Arial" w:cs="Arial"/>
                <w:b/>
                <w:sz w:val="24"/>
                <w:szCs w:val="24"/>
              </w:rPr>
            </w:pPr>
            <w:r w:rsidRPr="00E03738">
              <w:rPr>
                <w:rFonts w:ascii="Arial" w:hAnsi="Arial" w:cs="Arial"/>
                <w:b/>
                <w:sz w:val="24"/>
                <w:szCs w:val="24"/>
              </w:rPr>
              <w:t>Z</w:t>
            </w:r>
            <w:r w:rsidRPr="00E03738">
              <w:rPr>
                <w:rFonts w:ascii="Arial" w:hAnsi="Arial" w:cs="Arial"/>
                <w:b/>
                <w:sz w:val="24"/>
                <w:szCs w:val="24"/>
              </w:rPr>
              <w:t>ůstává</w:t>
            </w:r>
            <w:r>
              <w:rPr>
                <w:rFonts w:ascii="Arial" w:hAnsi="Arial" w:cs="Arial"/>
                <w:b/>
                <w:sz w:val="24"/>
                <w:szCs w:val="24"/>
                <w:vertAlign w:val="superscript"/>
              </w:rPr>
              <w:t>1</w:t>
            </w:r>
            <w:r>
              <w:rPr>
                <w:rFonts w:ascii="Arial" w:hAnsi="Arial" w:cs="Arial"/>
                <w:b/>
                <w:sz w:val="24"/>
                <w:szCs w:val="24"/>
                <w:vertAlign w:val="superscript"/>
              </w:rPr>
              <w:t>)</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427648">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w:t>
            </w:r>
            <w:r>
              <w:rPr>
                <w:rFonts w:ascii="Arial" w:hAnsi="Arial" w:cs="Arial"/>
                <w:b/>
                <w:sz w:val="24"/>
                <w:szCs w:val="24"/>
                <w:vertAlign w:val="superscript"/>
              </w:rPr>
              <w:t>2)</w:t>
            </w:r>
          </w:p>
        </w:tc>
      </w:tr>
      <w:tr w:rsidR="00446C59" w:rsidRPr="00501C4A" w:rsidTr="00446C59">
        <w:trPr>
          <w:trHeight w:val="300"/>
          <w:jc w:val="center"/>
        </w:trPr>
        <w:tc>
          <w:tcPr>
            <w:tcW w:w="3338" w:type="dxa"/>
            <w:vMerge w:val="restart"/>
            <w:tcBorders>
              <w:top w:val="single" w:sz="4" w:space="0" w:color="auto"/>
              <w:left w:val="single" w:sz="12" w:space="0" w:color="auto"/>
              <w:right w:val="single" w:sz="4" w:space="0" w:color="auto"/>
            </w:tcBorders>
            <w:vAlign w:val="center"/>
          </w:tcPr>
          <w:p w:rsidR="00446C59" w:rsidRPr="00FF78D8" w:rsidRDefault="00446C59" w:rsidP="00446C59">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proofErr w:type="gramStart"/>
            <w:r>
              <w:rPr>
                <w:rFonts w:ascii="Arial" w:hAnsi="Arial" w:cs="Arial"/>
                <w:b/>
                <w:sz w:val="24"/>
                <w:szCs w:val="24"/>
              </w:rPr>
              <w:t>Rx</w:t>
            </w:r>
            <w:proofErr w:type="spellEnd"/>
            <w:r>
              <w:rPr>
                <w:rFonts w:ascii="Arial" w:hAnsi="Arial" w:cs="Arial"/>
                <w:b/>
                <w:sz w:val="24"/>
                <w:szCs w:val="24"/>
              </w:rPr>
              <w:t xml:space="preserve">,  </w:t>
            </w:r>
            <w:r w:rsidRPr="00446C59">
              <w:rPr>
                <w:rFonts w:ascii="Arial" w:hAnsi="Arial" w:cs="Arial"/>
                <w:sz w:val="24"/>
                <w:szCs w:val="24"/>
              </w:rPr>
              <w:t>popř.</w:t>
            </w:r>
            <w:proofErr w:type="gramEnd"/>
            <w:r>
              <w:rPr>
                <w:rFonts w:ascii="Arial" w:hAnsi="Arial" w:cs="Arial"/>
                <w:b/>
                <w:sz w:val="24"/>
                <w:szCs w:val="24"/>
              </w:rPr>
              <w:t xml:space="preserve"> R</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427648">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501C4A" w:rsidRDefault="00446C59" w:rsidP="00427648">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446C59" w:rsidRDefault="00446C59" w:rsidP="00427648">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46C59" w:rsidRPr="006102E6" w:rsidRDefault="00446C59" w:rsidP="00427648">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46C59" w:rsidRPr="00E03738" w:rsidTr="00346953">
        <w:trPr>
          <w:trHeight w:val="300"/>
          <w:jc w:val="center"/>
        </w:trPr>
        <w:tc>
          <w:tcPr>
            <w:tcW w:w="3338" w:type="dxa"/>
            <w:vMerge/>
            <w:tcBorders>
              <w:left w:val="single" w:sz="12" w:space="0" w:color="auto"/>
              <w:bottom w:val="single" w:sz="12" w:space="0" w:color="auto"/>
              <w:right w:val="single" w:sz="4" w:space="0" w:color="auto"/>
            </w:tcBorders>
          </w:tcPr>
          <w:p w:rsidR="00446C59" w:rsidRPr="00FF78D8" w:rsidRDefault="00446C59" w:rsidP="00427648">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12" w:space="0" w:color="auto"/>
              <w:right w:val="single" w:sz="4" w:space="0" w:color="auto"/>
            </w:tcBorders>
            <w:vAlign w:val="center"/>
          </w:tcPr>
          <w:p w:rsidR="00446C59" w:rsidRPr="00E03738" w:rsidRDefault="00446C59" w:rsidP="00427648">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446C59" w:rsidRPr="00E03738" w:rsidRDefault="00446C59" w:rsidP="00427648">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446C59" w:rsidRPr="00501C4A" w:rsidRDefault="00446C59" w:rsidP="00427648">
            <w:pPr>
              <w:spacing w:after="0" w:line="240" w:lineRule="auto"/>
              <w:jc w:val="center"/>
              <w:rPr>
                <w:rFonts w:ascii="Arial" w:hAnsi="Arial" w:cs="Arial"/>
                <w:sz w:val="24"/>
                <w:szCs w:val="24"/>
                <w:u w:val="single"/>
              </w:rPr>
            </w:pPr>
          </w:p>
        </w:tc>
      </w:tr>
    </w:tbl>
    <w:p w:rsidR="00B96405"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Pr>
          <w:rFonts w:ascii="Arial" w:hAnsi="Arial" w:cs="Arial"/>
          <w:b/>
          <w:sz w:val="24"/>
          <w:szCs w:val="24"/>
          <w:vertAlign w:val="superscript"/>
        </w:rPr>
        <w:t>)</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5E42ED">
        <w:rPr>
          <w:rFonts w:ascii="Arial" w:hAnsi="Arial" w:cs="Arial"/>
          <w:sz w:val="24"/>
          <w:szCs w:val="24"/>
        </w:rPr>
        <w:t xml:space="preserve">Nutnost změn při měněném R </w:t>
      </w:r>
      <w:proofErr w:type="spellStart"/>
      <w:r w:rsidR="005E42ED">
        <w:rPr>
          <w:rFonts w:ascii="Arial" w:hAnsi="Arial" w:cs="Arial"/>
          <w:sz w:val="24"/>
          <w:szCs w:val="24"/>
        </w:rPr>
        <w:t>nastene</w:t>
      </w:r>
      <w:proofErr w:type="spellEnd"/>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xml:space="preserve">, pokud neplatí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b/>
          <w:sz w:val="24"/>
          <w:szCs w:val="24"/>
          <w:vertAlign w:val="superscript"/>
        </w:rPr>
        <w:t>)</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A82DF0" w:rsidRPr="00A82DF0" w:rsidRDefault="00A82DF0" w:rsidP="004453A6">
      <w:pPr>
        <w:spacing w:after="0" w:line="240" w:lineRule="auto"/>
        <w:rPr>
          <w:rFonts w:ascii="Arial" w:hAnsi="Arial" w:cs="Arial"/>
          <w:b/>
          <w:sz w:val="24"/>
          <w:szCs w:val="24"/>
        </w:rPr>
      </w:pPr>
      <w:r w:rsidRPr="00A82DF0">
        <w:rPr>
          <w:rFonts w:ascii="Arial" w:hAnsi="Arial" w:cs="Arial"/>
          <w:b/>
          <w:sz w:val="24"/>
          <w:szCs w:val="24"/>
        </w:rPr>
        <w:t>Všude kde je ovlivněna M kontrolovat, zda není záporná a zda má dostatečnou časovou rezervu pro čekání na palec při přechodu na další pohon (nejedná-li se pohon stejný, pokud ano v</w:t>
      </w:r>
      <w:bookmarkStart w:id="184" w:name="_GoBack"/>
      <w:bookmarkEnd w:id="184"/>
      <w:r w:rsidRPr="00A82DF0">
        <w:rPr>
          <w:rFonts w:ascii="Arial" w:hAnsi="Arial" w:cs="Arial"/>
          <w:b/>
          <w:sz w:val="24"/>
          <w:szCs w:val="24"/>
        </w:rPr>
        <w:t xml:space="preserve">liv by měla ještě stopka…) </w:t>
      </w:r>
      <w:proofErr w:type="spellStart"/>
      <w:r w:rsidRPr="00A82DF0">
        <w:rPr>
          <w:rFonts w:ascii="Arial" w:hAnsi="Arial" w:cs="Arial"/>
          <w:b/>
          <w:sz w:val="24"/>
          <w:szCs w:val="24"/>
        </w:rPr>
        <w:t>rozesat</w:t>
      </w:r>
      <w:proofErr w:type="spellEnd"/>
    </w:p>
    <w:p w:rsidR="00361899" w:rsidRDefault="00CA0B9D" w:rsidP="00CA0B9D">
      <w:pPr>
        <w:jc w:val="center"/>
        <w:rPr>
          <w:rFonts w:ascii="Arial" w:hAnsi="Arial" w:cs="Arial"/>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r w:rsidR="00361899">
        <w:rPr>
          <w:noProof/>
        </w:rPr>
        <w:drawing>
          <wp:inline distT="0" distB="0" distL="0" distR="0" wp14:anchorId="4BFFAC93" wp14:editId="2A8C5D8B">
            <wp:extent cx="5800726" cy="5363482"/>
            <wp:effectExtent l="0" t="0" r="0" b="889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01343" cy="5364052"/>
                    </a:xfrm>
                    <a:prstGeom prst="rect">
                      <a:avLst/>
                    </a:prstGeom>
                  </pic:spPr>
                </pic:pic>
              </a:graphicData>
            </a:graphic>
          </wp:inline>
        </w:drawing>
      </w:r>
    </w:p>
    <w:p w:rsidR="00850045" w:rsidRDefault="00CA0B9D" w:rsidP="00CA0B9D">
      <w:pPr>
        <w:rPr>
          <w:rFonts w:ascii="Arial" w:hAnsi="Arial" w:cs="Arial"/>
          <w:b/>
          <w:sz w:val="24"/>
          <w:szCs w:val="24"/>
        </w:rPr>
      </w:pPr>
      <w:r>
        <w:rPr>
          <w:rFonts w:ascii="Times New Roman" w:eastAsia="Times New Roman" w:hAnsi="Times New Roman" w:cs="Times New Roman"/>
          <w:sz w:val="24"/>
          <w:szCs w:val="24"/>
        </w:rPr>
        <w:br w:type="page"/>
      </w:r>
      <w:r w:rsidR="00982D26">
        <w:rPr>
          <w:rFonts w:ascii="Arial" w:hAnsi="Arial" w:cs="Arial"/>
          <w:b/>
          <w:sz w:val="24"/>
          <w:szCs w:val="24"/>
        </w:rPr>
        <w:lastRenderedPageBreak/>
        <w:t>A</w:t>
      </w:r>
      <w:r w:rsidR="00850045" w:rsidRPr="00841EA7">
        <w:rPr>
          <w:rFonts w:ascii="Arial" w:hAnsi="Arial" w:cs="Arial"/>
          <w:b/>
          <w:sz w:val="24"/>
          <w:szCs w:val="24"/>
        </w:rPr>
        <w:t xml:space="preserve">ktualizace </w:t>
      </w:r>
      <w:r w:rsidR="00850045">
        <w:rPr>
          <w:rFonts w:ascii="Arial" w:hAnsi="Arial" w:cs="Arial"/>
          <w:b/>
          <w:sz w:val="24"/>
          <w:szCs w:val="24"/>
        </w:rPr>
        <w:t>korelačních parametrů objektu</w:t>
      </w:r>
    </w:p>
    <w:p w:rsidR="00BF1E7B" w:rsidRPr="00BF1E7B" w:rsidRDefault="00BF1E7B" w:rsidP="00BF1E7B">
      <w:pPr>
        <w:spacing w:after="0"/>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48FB2C24" wp14:editId="66D94122">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61AB506B" wp14:editId="0439096B">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B2AFA9B" wp14:editId="5ADCD0A4">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 xml:space="preserve">Zde by se nabízela </w:t>
            </w:r>
            <w:r w:rsidRPr="002355D2">
              <w:rPr>
                <w:rFonts w:ascii="Arial" w:hAnsi="Arial" w:cs="Arial"/>
                <w:color w:val="FF0000"/>
                <w:sz w:val="24"/>
                <w:szCs w:val="24"/>
              </w:rPr>
              <w:lastRenderedPageBreak/>
              <w:t>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5300B7" w:rsidRDefault="00E5483E"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337BF0" w:rsidRDefault="00EA0C42" w:rsidP="001D0AE1">
            <w:pPr>
              <w:spacing w:after="0" w:line="240" w:lineRule="auto"/>
              <w:jc w:val="center"/>
              <w:rPr>
                <w:rFonts w:ascii="Arial" w:hAnsi="Arial" w:cs="Arial"/>
                <w:sz w:val="24"/>
                <w:szCs w:val="24"/>
                <w:lang w:val="en-US"/>
              </w:rPr>
            </w:pPr>
            <w:r>
              <w:rPr>
                <w:rFonts w:ascii="Arial" w:hAnsi="Arial" w:cs="Arial"/>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 xml:space="preserve">Vozík nestíhá přejezd! Zvolte jiný pohon nebo upravte délku kabiny či </w:t>
            </w:r>
            <w:proofErr w:type="spellStart"/>
            <w:r w:rsidRPr="00C56082">
              <w:rPr>
                <w:rFonts w:ascii="Arial" w:hAnsi="Arial" w:cs="Arial"/>
                <w:sz w:val="24"/>
                <w:szCs w:val="24"/>
              </w:rPr>
              <w:t>tech</w:t>
            </w:r>
            <w:proofErr w:type="spellEnd"/>
            <w:r w:rsidRPr="00C56082">
              <w:rPr>
                <w:rFonts w:ascii="Arial" w:hAnsi="Arial" w:cs="Arial"/>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434C03" w:rsidRDefault="00EA0C42" w:rsidP="001D0AE1">
            <w:pPr>
              <w:spacing w:after="0" w:line="240" w:lineRule="auto"/>
              <w:jc w:val="center"/>
              <w:rPr>
                <w:rFonts w:ascii="Arial" w:hAnsi="Arial" w:cs="Arial"/>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F3113" w:rsidRDefault="00EA0C42" w:rsidP="001D0AE1">
            <w:pPr>
              <w:spacing w:after="0" w:line="240" w:lineRule="auto"/>
              <w:jc w:val="center"/>
              <w:rPr>
                <w:rFonts w:ascii="Arial" w:hAnsi="Arial" w:cs="Arial"/>
                <w:sz w:val="24"/>
                <w:szCs w:val="24"/>
              </w:rPr>
            </w:pPr>
            <w:r w:rsidRPr="00CF3113">
              <w:rPr>
                <w:rFonts w:ascii="Arial" w:hAnsi="Arial" w:cs="Arial"/>
                <w:sz w:val="24"/>
                <w:szCs w:val="24"/>
              </w:rPr>
              <w:t>Z</w:t>
            </w:r>
            <w:r>
              <w:rPr>
                <w:rFonts w:ascii="Arial" w:hAnsi="Arial" w:cs="Arial"/>
                <w:sz w:val="24"/>
                <w:szCs w:val="24"/>
              </w:rPr>
              <w:t>měňt</w:t>
            </w:r>
            <w:r w:rsidRPr="00CF3113">
              <w:rPr>
                <w:rFonts w:ascii="Arial" w:hAnsi="Arial" w:cs="Arial"/>
                <w:sz w:val="24"/>
                <w:szCs w:val="24"/>
              </w:rPr>
              <w:t>e režim nebo roz</w:t>
            </w:r>
            <w:r>
              <w:rPr>
                <w:rFonts w:ascii="Arial" w:hAnsi="Arial" w:cs="Arial"/>
                <w:sz w:val="24"/>
                <w:szCs w:val="24"/>
              </w:rPr>
              <w:t>ložte</w:t>
            </w:r>
            <w:r w:rsidRPr="00CF3113">
              <w:rPr>
                <w:rFonts w:ascii="Arial" w:hAnsi="Arial" w:cs="Arial"/>
                <w:sz w:val="24"/>
                <w:szCs w:val="24"/>
              </w:rPr>
              <w:t xml:space="preserv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Zvažte snížení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Nastavte</w:t>
            </w:r>
            <w:r w:rsidRPr="00D757D3">
              <w:rPr>
                <w:rFonts w:ascii="Arial" w:hAnsi="Arial" w:cs="Arial"/>
                <w:sz w:val="24"/>
                <w:szCs w:val="24"/>
              </w:rPr>
              <w:t xml:space="preserve"> CT totožný s</w:t>
            </w:r>
            <w:r>
              <w:rPr>
                <w:rFonts w:ascii="Arial" w:hAnsi="Arial" w:cs="Arial"/>
                <w:sz w:val="24"/>
                <w:szCs w:val="24"/>
              </w:rPr>
              <w:t> </w:t>
            </w:r>
            <w:r w:rsidRPr="00D757D3">
              <w:rPr>
                <w:rFonts w:ascii="Arial" w:hAnsi="Arial" w:cs="Arial"/>
                <w:sz w:val="24"/>
                <w:szCs w:val="24"/>
              </w:rPr>
              <w:t>TT</w:t>
            </w:r>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Nastavte P na hodnotu </w:t>
            </w:r>
            <w:r w:rsidRPr="0074663F">
              <w:rPr>
                <w:rFonts w:ascii="Arial" w:hAnsi="Arial" w:cs="Arial"/>
                <w:sz w:val="24"/>
                <w:szCs w:val="24"/>
              </w:rPr>
              <w:t>≥</w:t>
            </w:r>
            <w:r>
              <w:rPr>
                <w:rFonts w:ascii="Arial" w:hAnsi="Arial" w:cs="Arial"/>
                <w:sz w:val="24"/>
                <w:szCs w:val="24"/>
              </w:rPr>
              <w:t xml:space="preserve">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Doporučená rychlost dopravníku je </w:t>
            </w:r>
            <w:proofErr w:type="spellStart"/>
            <w:r>
              <w:rPr>
                <w:rFonts w:ascii="Arial" w:hAnsi="Arial" w:cs="Arial"/>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Vypsat </w:t>
            </w:r>
            <w:proofErr w:type="spellStart"/>
            <w:r>
              <w:rPr>
                <w:rFonts w:ascii="Arial" w:hAnsi="Arial" w:cs="Arial"/>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Při zvolené rychlosti pohonu, by nebylo možné stíhat přejezd v těchto objektech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vypis_objekty_nestihajici_prejezd</w:t>
            </w:r>
            <w:proofErr w:type="spellEnd"/>
            <w:r w:rsidRPr="00C56082">
              <w:rPr>
                <w:rFonts w:ascii="Arial" w:hAnsi="Arial" w:cs="Arial"/>
                <w:sz w:val="24"/>
                <w:szCs w:val="24"/>
              </w:rPr>
              <w:t>), navyšte hodnotu RD minimálně na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 xml:space="preserve">) </w:t>
            </w:r>
            <w:r w:rsidRPr="00C56082">
              <w:rPr>
                <w:rFonts w:ascii="Arial" w:hAnsi="Arial" w:cs="Arial"/>
                <w:sz w:val="24"/>
                <w:szCs w:val="24"/>
                <w:lang w:val="en-US"/>
              </w:rPr>
              <w:t>[</w:t>
            </w:r>
            <w:r w:rsidRPr="00C56082">
              <w:rPr>
                <w:rFonts w:ascii="Arial" w:hAnsi="Arial" w:cs="Arial"/>
                <w:sz w:val="24"/>
                <w:szCs w:val="24"/>
              </w:rPr>
              <w:t>m/s</w:t>
            </w:r>
            <w:r w:rsidRPr="00C56082">
              <w:rPr>
                <w:rFonts w:ascii="Arial" w:hAnsi="Arial" w:cs="Arial"/>
                <w:sz w:val="24"/>
                <w:szCs w:val="24"/>
                <w:lang w:val="en-US"/>
              </w:rPr>
              <w:t>]</w:t>
            </w:r>
            <w:r w:rsidRPr="00C56082">
              <w:rPr>
                <w:rFonts w:ascii="Arial" w:hAnsi="Arial" w:cs="Arial"/>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Zvolte technologický čas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A7F6F">
            <w:pPr>
              <w:spacing w:after="0" w:line="240" w:lineRule="auto"/>
              <w:jc w:val="center"/>
              <w:rPr>
                <w:rFonts w:ascii="Arial" w:hAnsi="Arial" w:cs="Arial"/>
                <w:sz w:val="24"/>
                <w:szCs w:val="24"/>
              </w:rPr>
            </w:pPr>
            <w:r>
              <w:rPr>
                <w:rFonts w:ascii="Arial" w:hAnsi="Arial" w:cs="Arial"/>
                <w:sz w:val="24"/>
                <w:szCs w:val="24"/>
              </w:rPr>
              <w:t>Zvolte délku objektu (</w:t>
            </w:r>
            <w:proofErr w:type="spellStart"/>
            <w:r>
              <w:rPr>
                <w:rFonts w:ascii="Arial" w:hAnsi="Arial" w:cs="Arial"/>
                <w:sz w:val="24"/>
                <w:szCs w:val="24"/>
              </w:rPr>
              <w:t>vyp</w:t>
            </w:r>
            <w:proofErr w:type="spellEnd"/>
            <w:r>
              <w:rPr>
                <w:rFonts w:ascii="Arial" w:hAnsi="Arial" w:cs="Arial"/>
                <w:sz w:val="24"/>
                <w:szCs w:val="24"/>
              </w:rPr>
              <w:t>. CT*</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A7F6F">
            <w:pPr>
              <w:spacing w:after="0" w:line="240" w:lineRule="auto"/>
              <w:jc w:val="center"/>
              <w:rPr>
                <w:rFonts w:ascii="Arial" w:hAnsi="Arial" w:cs="Arial"/>
                <w:sz w:val="24"/>
                <w:szCs w:val="24"/>
              </w:rPr>
            </w:pPr>
            <w:r>
              <w:rPr>
                <w:rFonts w:ascii="Arial" w:hAnsi="Arial" w:cs="Arial"/>
                <w:sz w:val="24"/>
                <w:szCs w:val="24"/>
              </w:rPr>
              <w:t>Zvolte kapacitu objektu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Zvolte počet pozic objektu (</w:t>
            </w:r>
            <w:proofErr w:type="spellStart"/>
            <w:r>
              <w:rPr>
                <w:rFonts w:ascii="Arial" w:hAnsi="Arial" w:cs="Arial"/>
                <w:sz w:val="24"/>
                <w:szCs w:val="24"/>
              </w:rPr>
              <w:t>vyp</w:t>
            </w:r>
            <w:proofErr w:type="spellEnd"/>
            <w:r>
              <w:rPr>
                <w:rFonts w:ascii="Arial" w:hAnsi="Arial" w:cs="Arial"/>
                <w:sz w:val="24"/>
                <w:szCs w:val="24"/>
              </w:rPr>
              <w:t>. K2P(DD/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Vozík n</w:t>
            </w:r>
            <w:r w:rsidR="00EA0C42" w:rsidRPr="00C56082">
              <w:rPr>
                <w:rFonts w:ascii="Arial" w:hAnsi="Arial" w:cs="Arial"/>
                <w:sz w:val="24"/>
                <w:szCs w:val="24"/>
              </w:rPr>
              <w:t xml:space="preserve">estíhá přejezd! Zvolte jiný pohon nebo upravte </w:t>
            </w:r>
            <w:r w:rsidR="0031742E" w:rsidRPr="00C56082">
              <w:rPr>
                <w:rFonts w:ascii="Arial" w:hAnsi="Arial" w:cs="Arial"/>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Nastavte P na hodnotu P2K(P)</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B860F5"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B860F5"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7"/>
          <w:footerReference w:type="even" r:id="rId58"/>
          <w:footerReference w:type="default" r:id="rId59"/>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053C" w:rsidRDefault="000C053C">
      <w:pPr>
        <w:spacing w:after="0" w:line="240" w:lineRule="auto"/>
      </w:pPr>
      <w:r>
        <w:separator/>
      </w:r>
    </w:p>
  </w:endnote>
  <w:endnote w:type="continuationSeparator" w:id="0">
    <w:p w:rsidR="000C053C" w:rsidRDefault="000C05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0F5" w:rsidRDefault="00B860F5"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B860F5" w:rsidRDefault="00B860F5"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B860F5" w:rsidRPr="003909B3" w:rsidRDefault="00B860F5">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461109">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B860F5" w:rsidRDefault="00B860F5"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0F5" w:rsidRDefault="00B860F5"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B860F5" w:rsidRDefault="00B860F5"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B860F5" w:rsidRPr="003909B3" w:rsidRDefault="00B860F5">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21306A">
          <w:rPr>
            <w:rFonts w:ascii="Arial" w:hAnsi="Arial" w:cs="Arial"/>
            <w:noProof/>
            <w:color w:val="808080" w:themeColor="background1" w:themeShade="80"/>
            <w:sz w:val="20"/>
            <w:szCs w:val="20"/>
          </w:rPr>
          <w:t>55</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B860F5" w:rsidRDefault="00B860F5"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053C" w:rsidRDefault="000C053C">
      <w:pPr>
        <w:spacing w:after="0" w:line="240" w:lineRule="auto"/>
      </w:pPr>
      <w:r>
        <w:separator/>
      </w:r>
    </w:p>
  </w:footnote>
  <w:footnote w:type="continuationSeparator" w:id="0">
    <w:p w:rsidR="000C053C" w:rsidRDefault="000C05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0F5" w:rsidRDefault="00B860F5"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B860F5" w:rsidRDefault="00B860F5">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0F5" w:rsidRDefault="00B860F5"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B860F5" w:rsidRDefault="00B860F5">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8"/>
  </w:num>
  <w:num w:numId="3">
    <w:abstractNumId w:val="28"/>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0"/>
  </w:num>
  <w:num w:numId="10">
    <w:abstractNumId w:val="3"/>
  </w:num>
  <w:num w:numId="11">
    <w:abstractNumId w:val="31"/>
  </w:num>
  <w:num w:numId="12">
    <w:abstractNumId w:val="10"/>
  </w:num>
  <w:num w:numId="13">
    <w:abstractNumId w:val="12"/>
  </w:num>
  <w:num w:numId="14">
    <w:abstractNumId w:val="2"/>
  </w:num>
  <w:num w:numId="15">
    <w:abstractNumId w:val="2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21"/>
  </w:num>
  <w:num w:numId="18">
    <w:abstractNumId w:val="26"/>
  </w:num>
  <w:num w:numId="19">
    <w:abstractNumId w:val="22"/>
  </w:num>
  <w:num w:numId="20">
    <w:abstractNumId w:val="26"/>
  </w:num>
  <w:num w:numId="21">
    <w:abstractNumId w:val="26"/>
  </w:num>
  <w:num w:numId="22">
    <w:abstractNumId w:val="26"/>
  </w:num>
  <w:num w:numId="23">
    <w:abstractNumId w:val="26"/>
  </w:num>
  <w:num w:numId="24">
    <w:abstractNumId w:val="27"/>
  </w:num>
  <w:num w:numId="25">
    <w:abstractNumId w:val="24"/>
  </w:num>
  <w:num w:numId="26">
    <w:abstractNumId w:val="26"/>
  </w:num>
  <w:num w:numId="27">
    <w:abstractNumId w:val="19"/>
  </w:num>
  <w:num w:numId="28">
    <w:abstractNumId w:val="23"/>
  </w:num>
  <w:num w:numId="29">
    <w:abstractNumId w:val="25"/>
  </w:num>
  <w:num w:numId="30">
    <w:abstractNumId w:val="33"/>
  </w:num>
  <w:num w:numId="31">
    <w:abstractNumId w:val="32"/>
  </w:num>
  <w:num w:numId="32">
    <w:abstractNumId w:val="8"/>
  </w:num>
  <w:num w:numId="33">
    <w:abstractNumId w:val="6"/>
  </w:num>
  <w:num w:numId="34">
    <w:abstractNumId w:val="11"/>
  </w:num>
  <w:num w:numId="35">
    <w:abstractNumId w:val="34"/>
  </w:num>
  <w:num w:numId="36">
    <w:abstractNumId w:val="17"/>
    <w:lvlOverride w:ilvl="0">
      <w:lvl w:ilvl="0">
        <w:numFmt w:val="decimal"/>
        <w:lvlText w:val="%1."/>
        <w:lvlJc w:val="left"/>
      </w:lvl>
    </w:lvlOverride>
  </w:num>
  <w:num w:numId="37">
    <w:abstractNumId w:val="20"/>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8"/>
  </w:num>
  <w:num w:numId="4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667A"/>
    <w:rsid w:val="00067893"/>
    <w:rsid w:val="000743FB"/>
    <w:rsid w:val="00074C5E"/>
    <w:rsid w:val="000765DB"/>
    <w:rsid w:val="000766CD"/>
    <w:rsid w:val="00077DD5"/>
    <w:rsid w:val="00080A5A"/>
    <w:rsid w:val="00085673"/>
    <w:rsid w:val="00086B2B"/>
    <w:rsid w:val="00093DE8"/>
    <w:rsid w:val="000A0689"/>
    <w:rsid w:val="000A695C"/>
    <w:rsid w:val="000A6FF0"/>
    <w:rsid w:val="000B0D24"/>
    <w:rsid w:val="000B51C2"/>
    <w:rsid w:val="000B643B"/>
    <w:rsid w:val="000C053C"/>
    <w:rsid w:val="000C12C6"/>
    <w:rsid w:val="000C14C4"/>
    <w:rsid w:val="000C7426"/>
    <w:rsid w:val="000D7610"/>
    <w:rsid w:val="000E4582"/>
    <w:rsid w:val="000E4A0D"/>
    <w:rsid w:val="000E56AD"/>
    <w:rsid w:val="000F070E"/>
    <w:rsid w:val="000F386F"/>
    <w:rsid w:val="000F4176"/>
    <w:rsid w:val="0010570D"/>
    <w:rsid w:val="00115EAA"/>
    <w:rsid w:val="001161BF"/>
    <w:rsid w:val="0012548C"/>
    <w:rsid w:val="00130A60"/>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B0870"/>
    <w:rsid w:val="001B26E9"/>
    <w:rsid w:val="001B47DA"/>
    <w:rsid w:val="001C1BFA"/>
    <w:rsid w:val="001C7CB3"/>
    <w:rsid w:val="001D0AE1"/>
    <w:rsid w:val="001D0F2D"/>
    <w:rsid w:val="001D30F3"/>
    <w:rsid w:val="001D4455"/>
    <w:rsid w:val="001D5411"/>
    <w:rsid w:val="001E28CA"/>
    <w:rsid w:val="001F201E"/>
    <w:rsid w:val="001F3535"/>
    <w:rsid w:val="001F5241"/>
    <w:rsid w:val="001F5714"/>
    <w:rsid w:val="001F7DCA"/>
    <w:rsid w:val="0020238D"/>
    <w:rsid w:val="00212306"/>
    <w:rsid w:val="0021306A"/>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F43"/>
    <w:rsid w:val="002639D5"/>
    <w:rsid w:val="00263E0D"/>
    <w:rsid w:val="00266B65"/>
    <w:rsid w:val="002679CE"/>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533C"/>
    <w:rsid w:val="002C71D7"/>
    <w:rsid w:val="002D3ACE"/>
    <w:rsid w:val="002D4E80"/>
    <w:rsid w:val="002D5443"/>
    <w:rsid w:val="002D5D9C"/>
    <w:rsid w:val="002D7B18"/>
    <w:rsid w:val="002E0E6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7B3F"/>
    <w:rsid w:val="003F1D16"/>
    <w:rsid w:val="003F7B01"/>
    <w:rsid w:val="00402404"/>
    <w:rsid w:val="00402791"/>
    <w:rsid w:val="0040483A"/>
    <w:rsid w:val="0040569B"/>
    <w:rsid w:val="00412E8A"/>
    <w:rsid w:val="0041357D"/>
    <w:rsid w:val="004135A8"/>
    <w:rsid w:val="00414F04"/>
    <w:rsid w:val="00415D7F"/>
    <w:rsid w:val="004167F5"/>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E72"/>
    <w:rsid w:val="005523B4"/>
    <w:rsid w:val="005533F7"/>
    <w:rsid w:val="00556A50"/>
    <w:rsid w:val="00563101"/>
    <w:rsid w:val="005665CB"/>
    <w:rsid w:val="0057004E"/>
    <w:rsid w:val="00574A64"/>
    <w:rsid w:val="00582A40"/>
    <w:rsid w:val="00584618"/>
    <w:rsid w:val="0058576B"/>
    <w:rsid w:val="0058617A"/>
    <w:rsid w:val="0059013F"/>
    <w:rsid w:val="005929E6"/>
    <w:rsid w:val="00592B5C"/>
    <w:rsid w:val="00592B86"/>
    <w:rsid w:val="00595714"/>
    <w:rsid w:val="005A507F"/>
    <w:rsid w:val="005A7C28"/>
    <w:rsid w:val="005C13B7"/>
    <w:rsid w:val="005C671B"/>
    <w:rsid w:val="005D2B59"/>
    <w:rsid w:val="005D3684"/>
    <w:rsid w:val="005D3941"/>
    <w:rsid w:val="005D5118"/>
    <w:rsid w:val="005E3426"/>
    <w:rsid w:val="005E42ED"/>
    <w:rsid w:val="005E5302"/>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63D3"/>
    <w:rsid w:val="00683140"/>
    <w:rsid w:val="00686F9B"/>
    <w:rsid w:val="006909B6"/>
    <w:rsid w:val="0069113C"/>
    <w:rsid w:val="0069425C"/>
    <w:rsid w:val="00696B08"/>
    <w:rsid w:val="006974EA"/>
    <w:rsid w:val="00697BA2"/>
    <w:rsid w:val="006A07E7"/>
    <w:rsid w:val="006A0BC8"/>
    <w:rsid w:val="006A1654"/>
    <w:rsid w:val="006B0F6D"/>
    <w:rsid w:val="006C0C7A"/>
    <w:rsid w:val="006D2387"/>
    <w:rsid w:val="006D2AFB"/>
    <w:rsid w:val="006D4322"/>
    <w:rsid w:val="006D55E4"/>
    <w:rsid w:val="006D6358"/>
    <w:rsid w:val="006E3CD9"/>
    <w:rsid w:val="006E44E7"/>
    <w:rsid w:val="006E6C57"/>
    <w:rsid w:val="006F0AAE"/>
    <w:rsid w:val="006F1A78"/>
    <w:rsid w:val="006F53A8"/>
    <w:rsid w:val="00701D2A"/>
    <w:rsid w:val="00702BFF"/>
    <w:rsid w:val="00703A44"/>
    <w:rsid w:val="007077B2"/>
    <w:rsid w:val="00711CC8"/>
    <w:rsid w:val="00714AF3"/>
    <w:rsid w:val="00721039"/>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8059B"/>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4260"/>
    <w:rsid w:val="0080790D"/>
    <w:rsid w:val="00807EB2"/>
    <w:rsid w:val="0081067A"/>
    <w:rsid w:val="00820C32"/>
    <w:rsid w:val="0082444F"/>
    <w:rsid w:val="00825834"/>
    <w:rsid w:val="00835789"/>
    <w:rsid w:val="00841EA7"/>
    <w:rsid w:val="008466FB"/>
    <w:rsid w:val="00847D29"/>
    <w:rsid w:val="00850045"/>
    <w:rsid w:val="00851F31"/>
    <w:rsid w:val="00852316"/>
    <w:rsid w:val="00853384"/>
    <w:rsid w:val="0085343B"/>
    <w:rsid w:val="0085392F"/>
    <w:rsid w:val="00857988"/>
    <w:rsid w:val="008616BC"/>
    <w:rsid w:val="00863008"/>
    <w:rsid w:val="008656B4"/>
    <w:rsid w:val="00867A82"/>
    <w:rsid w:val="008705F7"/>
    <w:rsid w:val="00871532"/>
    <w:rsid w:val="00872ED3"/>
    <w:rsid w:val="00881751"/>
    <w:rsid w:val="0088700E"/>
    <w:rsid w:val="008875AA"/>
    <w:rsid w:val="00887705"/>
    <w:rsid w:val="00891D88"/>
    <w:rsid w:val="00892829"/>
    <w:rsid w:val="00895B9A"/>
    <w:rsid w:val="00897C01"/>
    <w:rsid w:val="008A0D2E"/>
    <w:rsid w:val="008A2259"/>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9007C2"/>
    <w:rsid w:val="00900E87"/>
    <w:rsid w:val="009028A3"/>
    <w:rsid w:val="00907841"/>
    <w:rsid w:val="0091242A"/>
    <w:rsid w:val="00912FB9"/>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713E"/>
    <w:rsid w:val="009B03D7"/>
    <w:rsid w:val="009B1A85"/>
    <w:rsid w:val="009B3412"/>
    <w:rsid w:val="009B36A5"/>
    <w:rsid w:val="009B3862"/>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E2E"/>
    <w:rsid w:val="00A03C90"/>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B2C"/>
    <w:rsid w:val="00A74C75"/>
    <w:rsid w:val="00A77C95"/>
    <w:rsid w:val="00A819D6"/>
    <w:rsid w:val="00A82DF0"/>
    <w:rsid w:val="00A865F1"/>
    <w:rsid w:val="00A90048"/>
    <w:rsid w:val="00A90731"/>
    <w:rsid w:val="00A96AD6"/>
    <w:rsid w:val="00AA1F8F"/>
    <w:rsid w:val="00AA300C"/>
    <w:rsid w:val="00AA6DEC"/>
    <w:rsid w:val="00AA7CA8"/>
    <w:rsid w:val="00AB01D5"/>
    <w:rsid w:val="00AB247A"/>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6045"/>
    <w:rsid w:val="00B70FD7"/>
    <w:rsid w:val="00B73C57"/>
    <w:rsid w:val="00B74630"/>
    <w:rsid w:val="00B74795"/>
    <w:rsid w:val="00B75C4E"/>
    <w:rsid w:val="00B820B2"/>
    <w:rsid w:val="00B82BD6"/>
    <w:rsid w:val="00B848D7"/>
    <w:rsid w:val="00B860F5"/>
    <w:rsid w:val="00B8662E"/>
    <w:rsid w:val="00B92896"/>
    <w:rsid w:val="00B93AE3"/>
    <w:rsid w:val="00B93DD0"/>
    <w:rsid w:val="00B96405"/>
    <w:rsid w:val="00B977FD"/>
    <w:rsid w:val="00BA0079"/>
    <w:rsid w:val="00BA31E9"/>
    <w:rsid w:val="00BA3630"/>
    <w:rsid w:val="00BA46F2"/>
    <w:rsid w:val="00BA5555"/>
    <w:rsid w:val="00BB1153"/>
    <w:rsid w:val="00BB3A7F"/>
    <w:rsid w:val="00BB57D3"/>
    <w:rsid w:val="00BB7759"/>
    <w:rsid w:val="00BB7D3C"/>
    <w:rsid w:val="00BC05F1"/>
    <w:rsid w:val="00BC3EB4"/>
    <w:rsid w:val="00BC443B"/>
    <w:rsid w:val="00BC6581"/>
    <w:rsid w:val="00BC66A5"/>
    <w:rsid w:val="00BE1310"/>
    <w:rsid w:val="00BE2F28"/>
    <w:rsid w:val="00BE4270"/>
    <w:rsid w:val="00BE6601"/>
    <w:rsid w:val="00BF0D95"/>
    <w:rsid w:val="00BF1E7B"/>
    <w:rsid w:val="00BF78E0"/>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4167"/>
    <w:rsid w:val="00CB5188"/>
    <w:rsid w:val="00CB565A"/>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D0718"/>
    <w:rsid w:val="00DD1C0E"/>
    <w:rsid w:val="00DD3F07"/>
    <w:rsid w:val="00DD4D07"/>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47C1"/>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BAA6CE5-673E-49D8-B9DB-56098D19D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3360</TotalTime>
  <Pages>70</Pages>
  <Words>11734</Words>
  <Characters>69234</Characters>
  <Application>Microsoft Office Word</Application>
  <DocSecurity>0</DocSecurity>
  <Lines>576</Lines>
  <Paragraphs>161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80807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16</cp:revision>
  <cp:lastPrinted>2018-04-06T19:46:00Z</cp:lastPrinted>
  <dcterms:created xsi:type="dcterms:W3CDTF">2018-05-16T22:34:00Z</dcterms:created>
  <dcterms:modified xsi:type="dcterms:W3CDTF">2018-05-31T17:16:00Z</dcterms:modified>
</cp:coreProperties>
</file>